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宋体"/>
          <w:b/>
          <w:bCs/>
          <w:color w:val="FF0000"/>
          <w:kern w:val="0"/>
          <w:sz w:val="48"/>
        </w:rPr>
      </w:pPr>
      <w:r>
        <w:rPr>
          <w:rFonts w:hint="eastAsia" w:cs="宋体"/>
          <w:b/>
          <w:bCs/>
          <w:color w:val="FF0000"/>
          <w:kern w:val="0"/>
          <w:sz w:val="48"/>
        </w:rPr>
        <w:t>余杭区临平第二幼儿园文件</w:t>
      </w:r>
    </w:p>
    <w:p>
      <w:pPr>
        <w:pStyle w:val="8"/>
        <w:spacing w:line="480" w:lineRule="atLeast"/>
        <w:jc w:val="center"/>
        <w:rPr>
          <w:sz w:val="28"/>
          <w:szCs w:val="28"/>
        </w:rPr>
      </w:pPr>
      <w:r>
        <w:rPr>
          <w:rFonts w:hint="eastAsia" w:ascii="宋体" w:hAnsi="宋体"/>
          <w:sz w:val="28"/>
          <w:szCs w:val="28"/>
        </w:rPr>
        <w:t>临二幼横</w:t>
      </w:r>
      <w:r>
        <w:rPr>
          <w:sz w:val="28"/>
          <w:szCs w:val="28"/>
        </w:rPr>
        <w:t>[2017]</w:t>
      </w:r>
    </w:p>
    <w:p>
      <w:pPr>
        <w:spacing w:line="240" w:lineRule="exact"/>
        <w:rPr>
          <w:b/>
          <w:bCs/>
          <w:color w:val="000000"/>
          <w:kern w:val="0"/>
          <w:sz w:val="28"/>
          <w:u w:val="thick" w:color="FF0000"/>
        </w:rPr>
      </w:pPr>
      <w:r>
        <w:rPr>
          <w:b/>
          <w:bCs/>
          <w:color w:val="000000"/>
          <w:kern w:val="0"/>
          <w:sz w:val="28"/>
          <w:u w:val="thick" w:color="FF0000"/>
        </w:rPr>
        <w:t xml:space="preserve">                                                                         </w:t>
      </w:r>
    </w:p>
    <w:p>
      <w:pPr>
        <w:spacing w:line="420" w:lineRule="exact"/>
        <w:ind w:left="307" w:leftChars="10" w:hanging="283" w:hangingChars="94"/>
        <w:jc w:val="center"/>
        <w:rPr>
          <w:b/>
          <w:bCs/>
          <w:sz w:val="30"/>
          <w:szCs w:val="30"/>
        </w:rPr>
      </w:pPr>
      <w:r>
        <w:rPr>
          <w:rFonts w:hint="eastAsia"/>
          <w:b/>
          <w:bCs/>
          <w:sz w:val="30"/>
          <w:szCs w:val="30"/>
        </w:rPr>
        <w:t>第十五周工作安排</w:t>
      </w:r>
    </w:p>
    <w:p>
      <w:pPr>
        <w:spacing w:line="420" w:lineRule="exact"/>
        <w:ind w:left="307" w:leftChars="10" w:hanging="283" w:hangingChars="94"/>
        <w:jc w:val="center"/>
        <w:rPr>
          <w:b/>
          <w:bCs/>
          <w:sz w:val="30"/>
          <w:szCs w:val="30"/>
        </w:rPr>
      </w:pPr>
      <w:r>
        <w:rPr>
          <w:rFonts w:hint="eastAsia"/>
          <w:b/>
          <w:bCs/>
          <w:sz w:val="30"/>
          <w:szCs w:val="30"/>
        </w:rPr>
        <w:t>（</w:t>
      </w:r>
      <w:r>
        <w:rPr>
          <w:b/>
          <w:bCs/>
          <w:sz w:val="30"/>
          <w:szCs w:val="30"/>
        </w:rPr>
        <w:t>5</w:t>
      </w:r>
      <w:r>
        <w:rPr>
          <w:rFonts w:hint="eastAsia"/>
          <w:b/>
          <w:bCs/>
          <w:sz w:val="30"/>
          <w:szCs w:val="30"/>
        </w:rPr>
        <w:t>月</w:t>
      </w:r>
      <w:r>
        <w:rPr>
          <w:b/>
          <w:bCs/>
          <w:sz w:val="30"/>
          <w:szCs w:val="30"/>
        </w:rPr>
        <w:t>22</w:t>
      </w:r>
      <w:r>
        <w:rPr>
          <w:rFonts w:hint="eastAsia"/>
          <w:b/>
          <w:bCs/>
          <w:sz w:val="30"/>
          <w:szCs w:val="30"/>
        </w:rPr>
        <w:t>日</w:t>
      </w:r>
      <w:r>
        <w:rPr>
          <w:b/>
          <w:bCs/>
          <w:sz w:val="30"/>
          <w:szCs w:val="30"/>
        </w:rPr>
        <w:t>-5</w:t>
      </w:r>
      <w:r>
        <w:rPr>
          <w:rFonts w:hint="eastAsia"/>
          <w:b/>
          <w:bCs/>
          <w:sz w:val="30"/>
          <w:szCs w:val="30"/>
        </w:rPr>
        <w:t>月</w:t>
      </w:r>
      <w:r>
        <w:rPr>
          <w:b/>
          <w:bCs/>
          <w:sz w:val="30"/>
          <w:szCs w:val="30"/>
        </w:rPr>
        <w:t>27</w:t>
      </w:r>
      <w:r>
        <w:rPr>
          <w:rFonts w:hint="eastAsia"/>
          <w:b/>
          <w:bCs/>
          <w:sz w:val="30"/>
          <w:szCs w:val="30"/>
        </w:rPr>
        <w:t>日）</w:t>
      </w:r>
    </w:p>
    <w:p>
      <w:pPr>
        <w:spacing w:line="400" w:lineRule="exact"/>
        <w:ind w:firstLine="482" w:firstLineChars="200"/>
        <w:rPr>
          <w:rFonts w:ascii="宋体" w:cs="宋体"/>
          <w:b/>
        </w:rPr>
      </w:pPr>
      <w:r>
        <w:rPr>
          <w:rFonts w:hint="eastAsia" w:ascii="宋体" w:hAnsi="宋体" w:cs="宋体"/>
          <w:b/>
        </w:rPr>
        <w:t>一、上周回顾</w:t>
      </w:r>
    </w:p>
    <w:p>
      <w:pPr>
        <w:tabs>
          <w:tab w:val="left" w:pos="2625"/>
        </w:tabs>
        <w:spacing w:line="400" w:lineRule="exact"/>
        <w:ind w:firstLine="480" w:firstLineChars="200"/>
        <w:rPr>
          <w:rFonts w:ascii="宋体" w:cs="宋体"/>
          <w:bCs/>
          <w:color w:val="000000"/>
        </w:rPr>
      </w:pPr>
      <w:r>
        <w:rPr>
          <w:rFonts w:ascii="宋体" w:hAnsi="宋体" w:cs="宋体"/>
          <w:bCs/>
          <w:color w:val="000000"/>
        </w:rPr>
        <w:t>1.</w:t>
      </w:r>
      <w:r>
        <w:rPr>
          <w:rFonts w:hint="eastAsia" w:ascii="宋体" w:hAnsi="宋体" w:cs="宋体"/>
          <w:bCs/>
          <w:color w:val="000000"/>
        </w:rPr>
        <w:t>区教育局党风廉政建设巡查小组来我园进行为期三天的党风廉政工作巡查。</w:t>
      </w:r>
    </w:p>
    <w:p>
      <w:pPr>
        <w:tabs>
          <w:tab w:val="left" w:pos="2625"/>
        </w:tabs>
        <w:spacing w:line="400" w:lineRule="exact"/>
        <w:ind w:firstLine="480" w:firstLineChars="200"/>
        <w:rPr>
          <w:rFonts w:ascii="宋体" w:cs="宋体"/>
          <w:bCs/>
          <w:color w:val="000000"/>
        </w:rPr>
      </w:pPr>
      <w:r>
        <w:rPr>
          <w:rFonts w:ascii="宋体" w:hAnsi="宋体" w:cs="宋体"/>
          <w:bCs/>
          <w:color w:val="000000"/>
        </w:rPr>
        <w:t>2.</w:t>
      </w:r>
      <w:r>
        <w:rPr>
          <w:rFonts w:hint="eastAsia" w:ascii="宋体" w:hAnsi="宋体" w:cs="宋体"/>
          <w:bCs/>
          <w:color w:val="000000"/>
        </w:rPr>
        <w:t>六一节庆祝活动紧锣密鼓准备中，教师利用休息时间抓紧准备。</w:t>
      </w:r>
    </w:p>
    <w:p>
      <w:pPr>
        <w:tabs>
          <w:tab w:val="left" w:pos="2625"/>
        </w:tabs>
        <w:spacing w:line="400" w:lineRule="exact"/>
        <w:ind w:firstLine="480" w:firstLineChars="200"/>
        <w:rPr>
          <w:rFonts w:ascii="宋体" w:cs="宋体"/>
          <w:bCs/>
          <w:color w:val="000000"/>
        </w:rPr>
      </w:pPr>
      <w:r>
        <w:rPr>
          <w:rFonts w:ascii="宋体" w:hAnsi="宋体" w:cs="宋体"/>
          <w:bCs/>
          <w:color w:val="000000"/>
        </w:rPr>
        <w:t>3.</w:t>
      </w:r>
      <w:r>
        <w:rPr>
          <w:rFonts w:hint="eastAsia" w:ascii="宋体" w:hAnsi="宋体" w:cs="宋体"/>
          <w:bCs/>
          <w:color w:val="000000"/>
        </w:rPr>
        <w:t>申报余杭区</w:t>
      </w:r>
      <w:r>
        <w:rPr>
          <w:rFonts w:ascii="宋体" w:hAnsi="宋体" w:cs="宋体"/>
          <w:bCs/>
          <w:color w:val="000000"/>
        </w:rPr>
        <w:t>2016</w:t>
      </w:r>
      <w:r>
        <w:rPr>
          <w:rFonts w:hint="eastAsia" w:ascii="宋体" w:hAnsi="宋体" w:cs="宋体"/>
          <w:bCs/>
          <w:color w:val="000000"/>
        </w:rPr>
        <w:t>学年园本培训考核优秀级。</w:t>
      </w:r>
    </w:p>
    <w:p>
      <w:pPr>
        <w:tabs>
          <w:tab w:val="left" w:pos="2625"/>
        </w:tabs>
        <w:spacing w:line="400" w:lineRule="exact"/>
        <w:ind w:firstLine="480" w:firstLineChars="200"/>
        <w:rPr>
          <w:rFonts w:ascii="宋体" w:cs="宋体"/>
          <w:bCs/>
          <w:color w:val="000000"/>
        </w:rPr>
      </w:pPr>
      <w:r>
        <w:rPr>
          <w:rFonts w:ascii="宋体" w:hAnsi="宋体" w:cs="宋体"/>
          <w:bCs/>
          <w:color w:val="000000"/>
        </w:rPr>
        <w:t>4.</w:t>
      </w:r>
      <w:r>
        <w:rPr>
          <w:rFonts w:hint="eastAsia" w:ascii="宋体" w:hAnsi="宋体" w:cs="宋体"/>
          <w:bCs/>
          <w:color w:val="000000"/>
        </w:rPr>
        <w:t>第二批教职工赴建德实验幼儿园参观学习。</w:t>
      </w:r>
    </w:p>
    <w:p>
      <w:pPr>
        <w:tabs>
          <w:tab w:val="left" w:pos="2625"/>
        </w:tabs>
        <w:spacing w:line="400" w:lineRule="exact"/>
        <w:ind w:firstLine="480" w:firstLineChars="200"/>
        <w:rPr>
          <w:rFonts w:ascii="宋体" w:cs="宋体"/>
          <w:bCs/>
          <w:color w:val="000000"/>
        </w:rPr>
      </w:pPr>
      <w:r>
        <w:rPr>
          <w:rFonts w:ascii="宋体" w:hAnsi="宋体" w:cs="宋体"/>
          <w:bCs/>
          <w:color w:val="000000"/>
        </w:rPr>
        <w:t>5.</w:t>
      </w:r>
      <w:r>
        <w:rPr>
          <w:rFonts w:hint="eastAsia" w:ascii="宋体" w:hAnsi="宋体" w:cs="宋体"/>
          <w:bCs/>
          <w:color w:val="000000"/>
        </w:rPr>
        <w:t>办公室做好评职教师的教育教学考核上报工作。</w:t>
      </w:r>
    </w:p>
    <w:p>
      <w:pPr>
        <w:tabs>
          <w:tab w:val="left" w:pos="2625"/>
        </w:tabs>
        <w:spacing w:line="400" w:lineRule="exact"/>
        <w:ind w:firstLine="482" w:firstLineChars="200"/>
        <w:rPr>
          <w:rFonts w:ascii="宋体" w:cs="宋体"/>
          <w:b/>
        </w:rPr>
      </w:pPr>
      <w:r>
        <w:rPr>
          <w:rFonts w:hint="eastAsia" w:ascii="宋体" w:hAnsi="宋体" w:cs="宋体"/>
          <w:b/>
        </w:rPr>
        <w:t>二、本周安排</w:t>
      </w:r>
    </w:p>
    <w:p>
      <w:pPr>
        <w:spacing w:line="400" w:lineRule="exact"/>
        <w:ind w:firstLine="480" w:firstLineChars="200"/>
        <w:rPr>
          <w:color w:val="000000"/>
        </w:rPr>
      </w:pPr>
      <w:r>
        <w:rPr>
          <w:color w:val="000000"/>
        </w:rPr>
        <w:t>1.</w:t>
      </w:r>
      <w:r>
        <w:rPr>
          <w:rFonts w:hint="eastAsia"/>
          <w:color w:val="000000"/>
        </w:rPr>
        <w:t>周一中午不集中开会，各自准备六一节活动的相关事项。周一下午</w:t>
      </w:r>
      <w:r>
        <w:rPr>
          <w:color w:val="000000"/>
        </w:rPr>
        <w:t>14</w:t>
      </w:r>
      <w:r>
        <w:rPr>
          <w:rFonts w:hint="eastAsia"/>
          <w:color w:val="000000"/>
        </w:rPr>
        <w:t>：</w:t>
      </w:r>
      <w:r>
        <w:rPr>
          <w:color w:val="000000"/>
        </w:rPr>
        <w:t>30</w:t>
      </w:r>
      <w:r>
        <w:rPr>
          <w:rFonts w:hint="eastAsia"/>
          <w:color w:val="000000"/>
        </w:rPr>
        <w:t>大班组拍摄毕业照。</w:t>
      </w:r>
    </w:p>
    <w:p>
      <w:pPr>
        <w:spacing w:line="400" w:lineRule="exact"/>
        <w:ind w:firstLine="480" w:firstLineChars="200"/>
        <w:rPr>
          <w:color w:val="000000"/>
        </w:rPr>
      </w:pPr>
      <w:r>
        <w:rPr>
          <w:color w:val="000000"/>
        </w:rPr>
        <w:t>2.</w:t>
      </w:r>
      <w:r>
        <w:rPr>
          <w:rFonts w:hint="eastAsia"/>
          <w:color w:val="000000"/>
        </w:rPr>
        <w:t>周二中午</w:t>
      </w:r>
      <w:r>
        <w:rPr>
          <w:color w:val="000000"/>
        </w:rPr>
        <w:t>1</w:t>
      </w:r>
      <w:r>
        <w:rPr>
          <w:rFonts w:hint="eastAsia"/>
          <w:color w:val="000000"/>
        </w:rPr>
        <w:t>点保育教师进行劳动技能评比，具体方案赵玉娟发后勤群。周二放学下发六一活动邀请函。</w:t>
      </w:r>
    </w:p>
    <w:p>
      <w:pPr>
        <w:spacing w:line="400" w:lineRule="exact"/>
        <w:ind w:firstLine="480" w:firstLineChars="200"/>
        <w:rPr>
          <w:color w:val="000000"/>
        </w:rPr>
      </w:pPr>
      <w:r>
        <w:rPr>
          <w:color w:val="000000"/>
        </w:rPr>
        <w:t>3.</w:t>
      </w:r>
      <w:r>
        <w:rPr>
          <w:rFonts w:hint="eastAsia"/>
          <w:color w:val="000000"/>
        </w:rPr>
        <w:t>周四</w:t>
      </w:r>
      <w:r>
        <w:rPr>
          <w:rFonts w:hint="eastAsia" w:ascii="宋体" w:hAnsi="宋体"/>
          <w:color w:val="000000"/>
        </w:rPr>
        <w:t>中午</w:t>
      </w:r>
      <w:r>
        <w:rPr>
          <w:rFonts w:ascii="宋体" w:hAnsi="宋体"/>
          <w:color w:val="000000"/>
        </w:rPr>
        <w:t>1</w:t>
      </w:r>
      <w:r>
        <w:rPr>
          <w:rFonts w:hint="eastAsia" w:ascii="宋体" w:hAnsi="宋体"/>
          <w:color w:val="000000"/>
        </w:rPr>
        <w:t>点党员固定日活动，活动安排详见方案。参加人员：幼儿园全体党员。</w:t>
      </w:r>
      <w:r>
        <w:rPr>
          <w:rFonts w:hint="eastAsia"/>
          <w:color w:val="000000"/>
        </w:rPr>
        <w:t>其他教师进行园本培训教师手册自查及作业整理。（小组教研活动推迟到下周进行。）</w:t>
      </w:r>
    </w:p>
    <w:p>
      <w:pPr>
        <w:spacing w:line="400" w:lineRule="exact"/>
        <w:ind w:firstLine="480" w:firstLineChars="200"/>
        <w:rPr>
          <w:color w:val="000000"/>
        </w:rPr>
      </w:pPr>
      <w:r>
        <w:rPr>
          <w:color w:val="000000"/>
        </w:rPr>
        <w:t>4.</w:t>
      </w:r>
      <w:r>
        <w:rPr>
          <w:rFonts w:hint="eastAsia"/>
          <w:color w:val="000000"/>
        </w:rPr>
        <w:t>周五上午六一节进场及集体律动操进行彩排，早操不做。周五中午</w:t>
      </w:r>
      <w:r>
        <w:rPr>
          <w:color w:val="000000"/>
        </w:rPr>
        <w:t>1</w:t>
      </w:r>
      <w:r>
        <w:rPr>
          <w:rFonts w:hint="eastAsia"/>
          <w:color w:val="000000"/>
        </w:rPr>
        <w:t>点进行相关场地的布置和材料的放置等，为周六活动做好准备。</w:t>
      </w:r>
    </w:p>
    <w:p>
      <w:pPr>
        <w:spacing w:line="400" w:lineRule="exact"/>
        <w:ind w:firstLine="480" w:firstLineChars="200"/>
      </w:pPr>
      <w:r>
        <w:rPr>
          <w:color w:val="000000"/>
        </w:rPr>
        <w:t>5.</w:t>
      </w:r>
      <w:r>
        <w:rPr>
          <w:rFonts w:hint="eastAsia"/>
          <w:color w:val="000000"/>
        </w:rPr>
        <w:t>周六上午庆六一游园活动，</w:t>
      </w:r>
      <w:r>
        <w:rPr>
          <w:color w:val="000000"/>
        </w:rPr>
        <w:t>9</w:t>
      </w:r>
      <w:r>
        <w:rPr>
          <w:rFonts w:hint="eastAsia"/>
          <w:color w:val="000000"/>
        </w:rPr>
        <w:t>点准时开始。活动主题：</w:t>
      </w:r>
      <w:r>
        <w:rPr>
          <w:rFonts w:hint="eastAsia"/>
        </w:rPr>
        <w:t>建构遇上小玩家，小小蜜蜂嗨</w:t>
      </w:r>
      <w:r>
        <w:t>GO</w:t>
      </w:r>
      <w:r>
        <w:rPr>
          <w:rFonts w:hint="eastAsia"/>
        </w:rPr>
        <w:t>派。周六下午食堂人员劳动技能竞赛</w:t>
      </w:r>
      <w:r>
        <w:rPr>
          <w:rFonts w:hint="eastAsia"/>
          <w:lang w:eastAsia="zh-CN"/>
        </w:rPr>
        <w:t>。</w:t>
      </w:r>
      <w:bookmarkStart w:id="0" w:name="_GoBack"/>
      <w:bookmarkEnd w:id="0"/>
    </w:p>
    <w:p>
      <w:pPr>
        <w:spacing w:line="400" w:lineRule="exact"/>
        <w:ind w:firstLine="480" w:firstLineChars="200"/>
        <w:rPr>
          <w:color w:val="000000"/>
        </w:rPr>
      </w:pPr>
      <w:r>
        <w:rPr>
          <w:color w:val="000000"/>
        </w:rPr>
        <w:t>6.</w:t>
      </w:r>
      <w:r>
        <w:rPr>
          <w:rFonts w:hint="eastAsia"/>
          <w:color w:val="000000"/>
        </w:rPr>
        <w:t>会议：周三下午仓前师加网线下研修：唐婷、王俊、沈丽萍，</w:t>
      </w:r>
      <w:r>
        <w:rPr>
          <w:color w:val="000000"/>
        </w:rPr>
        <w:t>11</w:t>
      </w:r>
      <w:r>
        <w:rPr>
          <w:rFonts w:hint="eastAsia"/>
          <w:color w:val="000000"/>
        </w:rPr>
        <w:t>：</w:t>
      </w:r>
      <w:r>
        <w:rPr>
          <w:color w:val="000000"/>
        </w:rPr>
        <w:t>30</w:t>
      </w:r>
      <w:r>
        <w:rPr>
          <w:rFonts w:hint="eastAsia"/>
          <w:color w:val="000000"/>
        </w:rPr>
        <w:t>在总园门口上车。</w:t>
      </w:r>
    </w:p>
    <w:p>
      <w:pPr>
        <w:spacing w:line="400" w:lineRule="exact"/>
        <w:ind w:firstLine="480" w:firstLineChars="200"/>
        <w:rPr>
          <w:color w:val="000000"/>
        </w:rPr>
      </w:pPr>
      <w:r>
        <w:rPr>
          <w:color w:val="000000"/>
        </w:rPr>
        <w:t>7.</w:t>
      </w:r>
      <w:r>
        <w:rPr>
          <w:rFonts w:hint="eastAsia"/>
          <w:color w:val="000000"/>
        </w:rPr>
        <w:t>周五发放端午节放假通知。</w:t>
      </w:r>
    </w:p>
    <w:p>
      <w:pPr>
        <w:adjustRightInd w:val="0"/>
        <w:snapToGrid w:val="0"/>
        <w:spacing w:line="400" w:lineRule="exact"/>
        <w:ind w:firstLine="480" w:firstLineChars="200"/>
        <w:rPr>
          <w:color w:val="000000"/>
        </w:rPr>
      </w:pPr>
      <w:r>
        <w:rPr>
          <w:color w:val="000000"/>
        </w:rPr>
        <w:t>8.</w:t>
      </w:r>
      <w:r>
        <w:rPr>
          <w:rFonts w:hint="eastAsia"/>
          <w:color w:val="000000"/>
        </w:rPr>
        <w:t>温馨提示：“师加网”学习和作业没完成的老师抓紧时间，五月底要结束。</w:t>
      </w:r>
    </w:p>
    <w:p>
      <w:pPr>
        <w:adjustRightInd w:val="0"/>
        <w:snapToGrid w:val="0"/>
        <w:spacing w:line="400" w:lineRule="exact"/>
        <w:ind w:firstLine="480" w:firstLineChars="200"/>
        <w:rPr>
          <w:rFonts w:ascii="宋体" w:cs="宋体"/>
        </w:rPr>
      </w:pPr>
      <w:r>
        <w:rPr>
          <w:rFonts w:ascii="宋体" w:hAnsi="宋体" w:cs="宋体"/>
          <w:color w:val="000000"/>
        </w:rPr>
        <w:t>9</w:t>
      </w:r>
      <w:r>
        <w:rPr>
          <w:rFonts w:ascii="宋体" w:cs="宋体"/>
          <w:bCs/>
          <w:color w:val="000000"/>
        </w:rPr>
        <w:t>.</w:t>
      </w:r>
      <w:r>
        <w:rPr>
          <w:rFonts w:hint="eastAsia" w:ascii="宋体" w:hAnsi="宋体" w:cs="宋体"/>
          <w:bCs/>
          <w:color w:val="000000"/>
        </w:rPr>
        <w:t>安全护岗：</w:t>
      </w:r>
      <w:r>
        <w:rPr>
          <w:rFonts w:hint="eastAsia" w:ascii="宋体" w:hAnsi="宋体" w:cs="宋体"/>
        </w:rPr>
        <w:t>本周中三班家长护学岗，请老师提前安排和通知好家长。</w:t>
      </w:r>
    </w:p>
    <w:p>
      <w:pPr>
        <w:adjustRightInd w:val="0"/>
        <w:snapToGrid w:val="0"/>
        <w:spacing w:line="400" w:lineRule="exact"/>
        <w:ind w:firstLine="480" w:firstLineChars="200"/>
        <w:rPr>
          <w:rFonts w:ascii="宋体" w:cs="宋体"/>
        </w:rPr>
      </w:pPr>
      <w:r>
        <w:rPr>
          <w:rFonts w:ascii="宋体" w:hAnsi="宋体" w:cs="宋体"/>
        </w:rPr>
        <w:t>10.</w:t>
      </w:r>
      <w:r>
        <w:rPr>
          <w:rFonts w:hint="eastAsia" w:ascii="宋体" w:hAnsi="宋体" w:cs="宋体"/>
        </w:rPr>
        <w:t>工作预告：</w:t>
      </w:r>
      <w:r>
        <w:rPr>
          <w:rFonts w:ascii="宋体" w:hAnsi="宋体" w:cs="宋体"/>
        </w:rPr>
        <w:t>5</w:t>
      </w:r>
      <w:r>
        <w:rPr>
          <w:rFonts w:hint="eastAsia" w:ascii="宋体" w:hAnsi="宋体" w:cs="宋体"/>
        </w:rPr>
        <w:t>月</w:t>
      </w:r>
      <w:r>
        <w:rPr>
          <w:rFonts w:ascii="宋体" w:hAnsi="宋体" w:cs="宋体"/>
        </w:rPr>
        <w:t>31</w:t>
      </w:r>
      <w:r>
        <w:rPr>
          <w:rFonts w:hint="eastAsia" w:ascii="宋体" w:hAnsi="宋体" w:cs="宋体"/>
        </w:rPr>
        <w:t>日将进行</w:t>
      </w:r>
      <w:r>
        <w:rPr>
          <w:rFonts w:ascii="宋体" w:hAnsi="宋体" w:cs="宋体"/>
        </w:rPr>
        <w:t>5</w:t>
      </w:r>
      <w:r>
        <w:rPr>
          <w:rFonts w:hint="eastAsia" w:ascii="宋体" w:hAnsi="宋体" w:cs="宋体"/>
        </w:rPr>
        <w:t>月月考核，请大家做好相关准备。</w:t>
      </w:r>
    </w:p>
    <w:p>
      <w:pPr>
        <w:adjustRightInd w:val="0"/>
        <w:snapToGrid w:val="0"/>
        <w:spacing w:line="400" w:lineRule="exact"/>
        <w:ind w:firstLine="420" w:firstLineChars="200"/>
        <w:rPr>
          <w:rFonts w:ascii="宋体" w:cs="宋体"/>
          <w:bCs/>
          <w:color w:val="00000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64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5165"/>
    <w:rsid w:val="00011DE1"/>
    <w:rsid w:val="0037294E"/>
    <w:rsid w:val="0038338B"/>
    <w:rsid w:val="003A583F"/>
    <w:rsid w:val="00587558"/>
    <w:rsid w:val="005D2D9E"/>
    <w:rsid w:val="0065340C"/>
    <w:rsid w:val="006540B3"/>
    <w:rsid w:val="006C59AF"/>
    <w:rsid w:val="00916635"/>
    <w:rsid w:val="00C00081"/>
    <w:rsid w:val="00C074F7"/>
    <w:rsid w:val="00C930F6"/>
    <w:rsid w:val="00D108CF"/>
    <w:rsid w:val="00D5203C"/>
    <w:rsid w:val="00E06363"/>
    <w:rsid w:val="00E53094"/>
    <w:rsid w:val="00F12BE9"/>
    <w:rsid w:val="00F25163"/>
    <w:rsid w:val="00F63B5A"/>
    <w:rsid w:val="030D4D11"/>
    <w:rsid w:val="110E6FF3"/>
    <w:rsid w:val="1CFC5165"/>
    <w:rsid w:val="32C10068"/>
    <w:rsid w:val="39EF24FF"/>
    <w:rsid w:val="4E2D02AB"/>
    <w:rsid w:val="58243385"/>
    <w:rsid w:val="5CC84370"/>
    <w:rsid w:val="63343A62"/>
    <w:rsid w:val="6820078D"/>
    <w:rsid w:val="6A2C4FC5"/>
    <w:rsid w:val="6EE3057B"/>
    <w:rsid w:val="7FD837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107</Words>
  <Characters>613</Characters>
  <Lines>0</Lines>
  <Paragraphs>0</Paragraphs>
  <TotalTime>0</TotalTime>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2017-05-21T13:24:00Z</dcterms:created>
  <dc:creator>Administrator</dc:creator>
  <cp:lastModifiedBy>Administrator</cp:lastModifiedBy>
  <cp:lastPrinted>2017-04-14T09:17:00Z</cp:lastPrinted>
  <dcterms:modified xsi:type="dcterms:W3CDTF">2017-05-22T00:08:45Z</dcterms:modified>
  <dc:title>余杭区临平第二幼儿园文件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